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589F5" w14:textId="1CC1C8C7" w:rsidR="00D95061" w:rsidRPr="00953BAB" w:rsidRDefault="00A61F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Договор передачи (уступки) прав на администрирование домена</w:t>
      </w:r>
      <w:r w:rsidR="00953BAB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 w:rsidR="00953BAB"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</w:t>
      </w:r>
      <w:bookmarkStart w:id="0" w:name="_GoBack"/>
      <w:bookmarkEnd w:id="0"/>
    </w:p>
    <w:p w14:paraId="0D8A4477" w14:textId="77777777" w:rsidR="00D95061" w:rsidRDefault="00D950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C712F26" w14:textId="77777777" w:rsidR="00D95061" w:rsidRDefault="00D950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D2A74D5" w14:textId="77777777" w:rsidR="00D95061" w:rsidRDefault="00D950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0D0F9C8" w14:textId="479CDFB4" w:rsidR="00D95061" w:rsidRDefault="00A61F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г.__________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 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C0B1E6F" w14:textId="77777777" w:rsidR="00D95061" w:rsidRDefault="00D950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9B6BAF" w14:textId="4D463135" w:rsidR="00D95061" w:rsidRDefault="00A61F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_______________, в лице _________________________, действующего на основании _______________, именуемый в дальнейшем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Первоначальный </w:t>
      </w:r>
      <w:r>
        <w:rPr>
          <w:rFonts w:ascii="Times New Roman" w:eastAsia="Times New Roman" w:hAnsi="Times New Roman" w:cs="Times New Roman"/>
          <w:sz w:val="24"/>
          <w:szCs w:val="24"/>
        </w:rPr>
        <w:t>владелец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домена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одной стороны, и _______________, в лице _______________________, действующего на основании __________________, именуемый в дальнейшем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Новый </w:t>
      </w:r>
      <w:r>
        <w:rPr>
          <w:rFonts w:ascii="Times New Roman" w:eastAsia="Times New Roman" w:hAnsi="Times New Roman" w:cs="Times New Roman"/>
          <w:sz w:val="24"/>
          <w:szCs w:val="24"/>
        </w:rPr>
        <w:t>владелец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домена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 другой стороны, далее совместно именуемы</w:t>
      </w:r>
      <w:r>
        <w:rPr>
          <w:rFonts w:ascii="Times New Roman" w:eastAsia="Times New Roman" w:hAnsi="Times New Roman" w:cs="Times New Roman"/>
          <w:sz w:val="24"/>
          <w:szCs w:val="24"/>
        </w:rPr>
        <w:t>е «Стороны»</w:t>
      </w:r>
      <w:r w:rsidR="001D6F8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разрешения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ТриИнком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D6F8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лице директора Ермакова Р</w:t>
      </w:r>
      <w:r>
        <w:rPr>
          <w:rFonts w:ascii="Times New Roman" w:eastAsia="Times New Roman" w:hAnsi="Times New Roman" w:cs="Times New Roman"/>
          <w:sz w:val="24"/>
          <w:szCs w:val="24"/>
        </w:rPr>
        <w:t>оберта Владимировича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става, именуемое в дальнейшем «Регистратор домена»</w:t>
      </w:r>
      <w:r>
        <w:rPr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заключили настоящий договор о нижеследующем:</w:t>
      </w:r>
      <w:proofErr w:type="gramEnd"/>
    </w:p>
    <w:p w14:paraId="127EC682" w14:textId="77777777" w:rsidR="00D95061" w:rsidRDefault="00D950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9229F7" w14:textId="77777777" w:rsidR="00D95061" w:rsidRDefault="00A61F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ПРЕДМЕТ ДОГОВОРА</w:t>
      </w:r>
    </w:p>
    <w:p w14:paraId="1660C02D" w14:textId="77777777" w:rsidR="00D95061" w:rsidRDefault="00D950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B930DA" w14:textId="00B7EECA" w:rsidR="00D95061" w:rsidRDefault="00A61F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Первоначальный владелец домена по настоящему Договору передает Новому владельцу домена все свои права и обязанности по </w:t>
      </w:r>
      <w:r w:rsidR="00953BAB">
        <w:rPr>
          <w:rFonts w:ascii="Times New Roman" w:eastAsia="Times New Roman" w:hAnsi="Times New Roman" w:cs="Times New Roman"/>
          <w:sz w:val="24"/>
          <w:szCs w:val="24"/>
        </w:rPr>
        <w:t>Публичному</w:t>
      </w:r>
      <w:r w:rsidR="00953BAB" w:rsidRPr="00953BAB">
        <w:rPr>
          <w:rFonts w:ascii="Times New Roman" w:eastAsia="Times New Roman" w:hAnsi="Times New Roman" w:cs="Times New Roman"/>
          <w:sz w:val="24"/>
          <w:szCs w:val="24"/>
        </w:rPr>
        <w:t xml:space="preserve"> договор</w:t>
      </w:r>
      <w:r w:rsidR="00953BA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53BAB" w:rsidRPr="00953BAB">
        <w:rPr>
          <w:rFonts w:ascii="Times New Roman" w:eastAsia="Times New Roman" w:hAnsi="Times New Roman" w:cs="Times New Roman"/>
          <w:sz w:val="24"/>
          <w:szCs w:val="24"/>
        </w:rPr>
        <w:t xml:space="preserve"> на регистрацию доменного имени в зоне .BY или</w:t>
      </w:r>
      <w:proofErr w:type="gramStart"/>
      <w:r w:rsidR="00953BAB" w:rsidRPr="00953BA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953BAB" w:rsidRPr="00953BAB">
        <w:rPr>
          <w:rFonts w:ascii="Times New Roman" w:eastAsia="Times New Roman" w:hAnsi="Times New Roman" w:cs="Times New Roman"/>
          <w:sz w:val="24"/>
          <w:szCs w:val="24"/>
        </w:rPr>
        <w:t>БЕЛ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 отношении доменного имени _________________ (далее домен), заключенному Первоначальным владельцем домена с Регистратором домена.</w:t>
      </w:r>
    </w:p>
    <w:p w14:paraId="1393DF02" w14:textId="77777777" w:rsidR="00D95061" w:rsidRDefault="00A61F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1.2. Права и обязанности, указанные в п. 1.1 настоящего Договора, передаются Новому владельцу домена в том объеме и на тех условиях, которые существовали у Первоначального владельца домена к моменту заключения настоящего Договора.</w:t>
      </w:r>
    </w:p>
    <w:p w14:paraId="2ADF11F7" w14:textId="77777777" w:rsidR="00D95061" w:rsidRDefault="00D950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C0FA16" w14:textId="77777777" w:rsidR="00D95061" w:rsidRDefault="00A61F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ПРОЧИЕ УСЛОВИЯ</w:t>
      </w:r>
    </w:p>
    <w:p w14:paraId="6846F129" w14:textId="77777777" w:rsidR="00D95061" w:rsidRDefault="00D950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9EA391" w14:textId="68C3BB55" w:rsidR="00D95061" w:rsidRDefault="00A61F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Настоящий Договор вступает в силу с момента его подписания, составлен в </w:t>
      </w:r>
      <w:r w:rsidR="009A18FA"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экземплярах на русском языке</w:t>
      </w:r>
      <w:r w:rsidR="009A1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одному экземпляру для каждой из Сторон)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F593D8" w14:textId="77777777" w:rsidR="00D95061" w:rsidRDefault="00A61F4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Все изменения и дополнения к настоящему Договору имеют силу только в том случае, если они совершены в письменной форме.</w:t>
      </w:r>
    </w:p>
    <w:p w14:paraId="6C3598B6" w14:textId="77777777" w:rsidR="00D95061" w:rsidRDefault="00A61F4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Во всем остальном, что не урегулировано настоящим Договором, Стороны руководствуются действующим законодательством Республики Беларусь.</w:t>
      </w:r>
    </w:p>
    <w:p w14:paraId="5F3076C0" w14:textId="77777777" w:rsidR="00D95061" w:rsidRDefault="00D950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488EAC" w14:textId="77777777" w:rsidR="00D95061" w:rsidRDefault="00D950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963E0B" w14:textId="77777777" w:rsidR="00D95061" w:rsidRDefault="00A61F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РЕКВИЗИТЫ И ПОДПИСИ СТОРОН</w:t>
      </w:r>
    </w:p>
    <w:p w14:paraId="19D6F282" w14:textId="77777777" w:rsidR="00D95061" w:rsidRDefault="00D950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D95061" w14:paraId="5E946BCC" w14:textId="7777777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215C7" w14:textId="77777777" w:rsidR="00D95061" w:rsidRDefault="00A61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Первоначальный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владелец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домена</w:t>
            </w:r>
          </w:p>
          <w:p w14:paraId="44AA681B" w14:textId="77777777" w:rsidR="00D95061" w:rsidRDefault="00D95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68B477" w14:textId="77777777" w:rsidR="00D95061" w:rsidRDefault="00D95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E01F35" w14:textId="77777777" w:rsidR="00D95061" w:rsidRDefault="00D95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1A1644" w14:textId="77777777" w:rsidR="00D95061" w:rsidRDefault="00D95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4D24B" w14:textId="77777777" w:rsidR="00D95061" w:rsidRDefault="00A61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владелец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домена</w:t>
            </w:r>
          </w:p>
        </w:tc>
      </w:tr>
    </w:tbl>
    <w:p w14:paraId="7EF86851" w14:textId="77777777" w:rsidR="00D95061" w:rsidRDefault="00D950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sectPr w:rsidR="00D95061">
      <w:pgSz w:w="11906" w:h="16838"/>
      <w:pgMar w:top="566" w:right="565" w:bottom="542" w:left="1133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61"/>
    <w:rsid w:val="001D6F89"/>
    <w:rsid w:val="00953BAB"/>
    <w:rsid w:val="009A18FA"/>
    <w:rsid w:val="00A61F41"/>
    <w:rsid w:val="00D9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F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3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HB.BY (ООО «ТриИнком»)</dc:creator>
  <cp:lastModifiedBy>HB.BY</cp:lastModifiedBy>
  <cp:revision>6</cp:revision>
  <dcterms:created xsi:type="dcterms:W3CDTF">2020-03-23T08:49:00Z</dcterms:created>
  <dcterms:modified xsi:type="dcterms:W3CDTF">2020-03-31T16:02:00Z</dcterms:modified>
</cp:coreProperties>
</file>